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43" w:rsidRPr="00E134FA" w:rsidRDefault="00231743" w:rsidP="00231743">
      <w:pPr>
        <w:pStyle w:val="1"/>
      </w:pPr>
      <w:r w:rsidRPr="001D700E">
        <w:rPr>
          <w:lang w:val="en-US"/>
        </w:rPr>
        <w:object w:dxaOrig="1036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3.8pt" o:ole="" fillcolor="window">
            <v:imagedata r:id="rId6" o:title=""/>
          </v:shape>
          <o:OLEObject Type="Embed" ProgID="Word.Picture.8" ShapeID="_x0000_i1025" DrawAspect="Content" ObjectID="_1520343607" r:id="rId7"/>
        </w:object>
      </w:r>
      <w:r>
        <w:t xml:space="preserve">                                                                                                  </w:t>
      </w:r>
    </w:p>
    <w:tbl>
      <w:tblPr>
        <w:tblW w:w="9180" w:type="dxa"/>
        <w:tblInd w:w="108" w:type="dxa"/>
        <w:tblLayout w:type="fixed"/>
        <w:tblLook w:val="0000"/>
      </w:tblPr>
      <w:tblGrid>
        <w:gridCol w:w="4320"/>
        <w:gridCol w:w="900"/>
        <w:gridCol w:w="3960"/>
      </w:tblGrid>
      <w:tr w:rsidR="00231743" w:rsidTr="00AC31F3">
        <w:trPr>
          <w:trHeight w:val="774"/>
        </w:trPr>
        <w:tc>
          <w:tcPr>
            <w:tcW w:w="4320" w:type="dxa"/>
            <w:vMerge w:val="restart"/>
          </w:tcPr>
          <w:p w:rsidR="00231743" w:rsidRDefault="00231743" w:rsidP="00AC31F3">
            <w:pPr>
              <w:pStyle w:val="1"/>
              <w:ind w:left="-4" w:right="-5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ΕΛΛΗΝΙΚΗ ΔΗΜΟΚΡΑΤΙΑ</w:t>
            </w:r>
          </w:p>
          <w:p w:rsidR="00231743" w:rsidRDefault="00231743" w:rsidP="00AC31F3">
            <w:pPr>
              <w:ind w:right="-51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ΥΠΟΥΡΓΕΙΟ ΕΡΓΑΣΙΑΣ</w:t>
            </w:r>
            <w:r w:rsidRPr="00DC4706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</w:p>
          <w:p w:rsidR="00231743" w:rsidRDefault="00231743" w:rsidP="00AC31F3">
            <w:pPr>
              <w:ind w:right="47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ΚΟΙΝΩΝΙΚΗΣ ΑΣΦΑΛΙΣΗΣ </w:t>
            </w:r>
          </w:p>
          <w:p w:rsidR="00231743" w:rsidRDefault="00231743" w:rsidP="00AC31F3">
            <w:pPr>
              <w:ind w:right="47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&amp; ΚΟΙΝΩΝΙΚΗΣ ΑΛΛΗΛΕΓΓΥΗΣ </w:t>
            </w:r>
          </w:p>
          <w:p w:rsidR="00231743" w:rsidRDefault="00231743" w:rsidP="00AC31F3">
            <w:pPr>
              <w:ind w:right="47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ΓΕΝΙΚΗ ΓΡΑΜΜΑΤΕΙΑ</w:t>
            </w:r>
          </w:p>
          <w:p w:rsidR="00231743" w:rsidRDefault="00231743" w:rsidP="00AC31F3">
            <w:pPr>
              <w:ind w:right="-51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ΚΟΙΝΩΝΙΚΩΝ ΑΣΦΑΛΙΣΕΩΝ</w:t>
            </w:r>
          </w:p>
          <w:p w:rsidR="00231743" w:rsidRPr="007233C8" w:rsidRDefault="00231743" w:rsidP="00AC31F3">
            <w:pPr>
              <w:ind w:right="-51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ΓΕΝΙΚΗ ΔΙΕΥΘΥΝΣΗ Κ.Α.</w:t>
            </w:r>
          </w:p>
          <w:p w:rsidR="00231743" w:rsidRDefault="00231743" w:rsidP="00AC31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Δ/ΝΣΗ ΚΥΡΙΑΣ ΑΣΦΑΛΙΣΗΣ ΜΙΣΘΩΤΩΝ &amp; ΑΣΘΕΝΕΙΑΣ (Δ13)</w:t>
            </w:r>
          </w:p>
          <w:p w:rsidR="00231743" w:rsidRDefault="00231743" w:rsidP="00AC31F3">
            <w:pPr>
              <w:ind w:right="-51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Δ/ΝΣΗ ΚΥΡΙΑΣ ΑΣΦΑΛΙΣΗΣ </w:t>
            </w:r>
          </w:p>
          <w:p w:rsidR="00231743" w:rsidRDefault="00231743" w:rsidP="00AC31F3">
            <w:pPr>
              <w:ind w:right="-6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ΑΥΤΟΑΠΑΣΧΟΛΟΥΜΕΝΩΝ &amp; ΑΓΡΟΤΩΝ </w:t>
            </w:r>
            <w:r w:rsidRPr="006A2998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Δ14)</w:t>
            </w:r>
          </w:p>
          <w:p w:rsidR="00231743" w:rsidRPr="00B51F09" w:rsidRDefault="00231743" w:rsidP="00AC31F3">
            <w:pPr>
              <w:ind w:right="-68"/>
              <w:rPr>
                <w:b/>
                <w:sz w:val="22"/>
              </w:rPr>
            </w:pPr>
            <w:r>
              <w:rPr>
                <w:b/>
                <w:sz w:val="22"/>
              </w:rPr>
              <w:t>Δ/ΝΣΗ ΠΡΟΣΘΕΤΗΣ ΑΣΦΑΛΙΣΗΣ (Δ15)</w:t>
            </w:r>
          </w:p>
          <w:p w:rsidR="00231743" w:rsidRPr="00AD0D16" w:rsidRDefault="00231743" w:rsidP="00AC31F3">
            <w:pPr>
              <w:ind w:right="-514"/>
              <w:jc w:val="both"/>
              <w:rPr>
                <w:b/>
                <w:sz w:val="24"/>
                <w:szCs w:val="24"/>
              </w:rPr>
            </w:pPr>
            <w:proofErr w:type="spellStart"/>
            <w:r w:rsidRPr="00AD0D16">
              <w:rPr>
                <w:b/>
                <w:sz w:val="24"/>
                <w:szCs w:val="24"/>
              </w:rPr>
              <w:t>Ταχ</w:t>
            </w:r>
            <w:proofErr w:type="spellEnd"/>
            <w:r w:rsidRPr="00AD0D16">
              <w:rPr>
                <w:b/>
                <w:sz w:val="24"/>
                <w:szCs w:val="24"/>
              </w:rPr>
              <w:t>. Δ/</w:t>
            </w:r>
            <w:proofErr w:type="spellStart"/>
            <w:r w:rsidRPr="00AD0D16">
              <w:rPr>
                <w:b/>
                <w:sz w:val="24"/>
                <w:szCs w:val="24"/>
              </w:rPr>
              <w:t>νση</w:t>
            </w:r>
            <w:proofErr w:type="spellEnd"/>
            <w:r w:rsidRPr="00AD0D16">
              <w:rPr>
                <w:b/>
                <w:sz w:val="24"/>
                <w:szCs w:val="24"/>
              </w:rPr>
              <w:t xml:space="preserve"> : Σταδίου 29</w:t>
            </w:r>
          </w:p>
          <w:p w:rsidR="00231743" w:rsidRPr="00AD0D16" w:rsidRDefault="00231743" w:rsidP="00AC31F3">
            <w:pPr>
              <w:ind w:right="-514"/>
              <w:jc w:val="both"/>
              <w:rPr>
                <w:b/>
                <w:sz w:val="24"/>
                <w:szCs w:val="24"/>
              </w:rPr>
            </w:pPr>
            <w:proofErr w:type="spellStart"/>
            <w:r w:rsidRPr="00AD0D16">
              <w:rPr>
                <w:b/>
                <w:sz w:val="24"/>
                <w:szCs w:val="24"/>
              </w:rPr>
              <w:t>Ταχ</w:t>
            </w:r>
            <w:proofErr w:type="spellEnd"/>
            <w:r w:rsidRPr="00AD0D16">
              <w:rPr>
                <w:b/>
                <w:sz w:val="24"/>
                <w:szCs w:val="24"/>
              </w:rPr>
              <w:t>. Κώδικας: 10110-ΑΘΗΝΑ</w:t>
            </w:r>
          </w:p>
          <w:p w:rsidR="00231743" w:rsidRDefault="00231743" w:rsidP="00AC31F3">
            <w:pPr>
              <w:ind w:right="72"/>
              <w:jc w:val="both"/>
              <w:rPr>
                <w:b/>
                <w:sz w:val="24"/>
                <w:szCs w:val="24"/>
              </w:rPr>
            </w:pPr>
            <w:r w:rsidRPr="00AD0D16">
              <w:rPr>
                <w:b/>
                <w:sz w:val="24"/>
                <w:szCs w:val="24"/>
              </w:rPr>
              <w:t xml:space="preserve">Πληροφορίες: </w:t>
            </w:r>
            <w:r w:rsidR="00E15F24">
              <w:rPr>
                <w:b/>
                <w:sz w:val="24"/>
                <w:szCs w:val="24"/>
              </w:rPr>
              <w:t>Π</w:t>
            </w:r>
            <w:r w:rsidR="00E15F24" w:rsidRPr="00AD0D1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E15F24" w:rsidRPr="00AD0D16">
              <w:rPr>
                <w:b/>
                <w:sz w:val="24"/>
                <w:szCs w:val="24"/>
              </w:rPr>
              <w:t>Κουλικούρδη</w:t>
            </w:r>
            <w:proofErr w:type="spellEnd"/>
          </w:p>
          <w:p w:rsidR="00231743" w:rsidRDefault="00231743" w:rsidP="00E15F24">
            <w:pPr>
              <w:ind w:right="72"/>
              <w:jc w:val="both"/>
              <w:rPr>
                <w:b/>
                <w:sz w:val="24"/>
                <w:szCs w:val="24"/>
              </w:rPr>
            </w:pPr>
            <w:r w:rsidRPr="00AD0D16">
              <w:rPr>
                <w:b/>
                <w:sz w:val="24"/>
                <w:szCs w:val="24"/>
              </w:rPr>
              <w:t>Τηλέφωνο: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0D16">
              <w:rPr>
                <w:b/>
                <w:sz w:val="24"/>
                <w:szCs w:val="24"/>
              </w:rPr>
              <w:t xml:space="preserve">210 </w:t>
            </w:r>
            <w:r>
              <w:rPr>
                <w:b/>
                <w:sz w:val="24"/>
                <w:szCs w:val="24"/>
              </w:rPr>
              <w:t>–</w:t>
            </w:r>
            <w:r w:rsidRPr="00AD0D16">
              <w:rPr>
                <w:b/>
                <w:sz w:val="24"/>
                <w:szCs w:val="24"/>
              </w:rPr>
              <w:t xml:space="preserve"> 336</w:t>
            </w:r>
            <w:r w:rsidRPr="00BB70CA">
              <w:rPr>
                <w:b/>
                <w:sz w:val="24"/>
                <w:szCs w:val="24"/>
              </w:rPr>
              <w:t xml:space="preserve"> </w:t>
            </w:r>
            <w:r w:rsidRPr="00AD0D16">
              <w:rPr>
                <w:b/>
                <w:sz w:val="24"/>
                <w:szCs w:val="24"/>
              </w:rPr>
              <w:t>8115</w:t>
            </w:r>
          </w:p>
          <w:p w:rsidR="00231743" w:rsidRPr="00F15A44" w:rsidRDefault="00231743" w:rsidP="00E15F24">
            <w:pPr>
              <w:ind w:right="-514"/>
              <w:jc w:val="both"/>
              <w:rPr>
                <w:b/>
                <w:sz w:val="28"/>
              </w:rPr>
            </w:pPr>
            <w:r w:rsidRPr="00AD0D16">
              <w:rPr>
                <w:b/>
                <w:sz w:val="24"/>
                <w:szCs w:val="24"/>
              </w:rPr>
              <w:t>FAX: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0D16">
              <w:rPr>
                <w:b/>
                <w:sz w:val="24"/>
                <w:szCs w:val="24"/>
              </w:rPr>
              <w:t xml:space="preserve">210 </w:t>
            </w:r>
            <w:r>
              <w:rPr>
                <w:b/>
                <w:sz w:val="24"/>
                <w:szCs w:val="24"/>
              </w:rPr>
              <w:t>–</w:t>
            </w:r>
            <w:r w:rsidRPr="00AD0D16">
              <w:rPr>
                <w:b/>
                <w:sz w:val="24"/>
                <w:szCs w:val="24"/>
              </w:rPr>
              <w:t xml:space="preserve"> 336</w:t>
            </w:r>
            <w:r w:rsidRPr="00BB70CA">
              <w:rPr>
                <w:b/>
                <w:sz w:val="24"/>
                <w:szCs w:val="24"/>
              </w:rPr>
              <w:t xml:space="preserve"> </w:t>
            </w:r>
            <w:r w:rsidRPr="00AD0D16">
              <w:rPr>
                <w:b/>
                <w:sz w:val="24"/>
                <w:szCs w:val="24"/>
              </w:rPr>
              <w:t>81</w:t>
            </w:r>
            <w:r w:rsidRPr="00F15A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60" w:type="dxa"/>
            <w:gridSpan w:val="2"/>
          </w:tcPr>
          <w:p w:rsidR="00231743" w:rsidRPr="00E134FA" w:rsidRDefault="00231743" w:rsidP="00AC31F3">
            <w:pPr>
              <w:pStyle w:val="a3"/>
              <w:ind w:left="-74" w:right="-514"/>
            </w:pPr>
          </w:p>
          <w:p w:rsidR="00231743" w:rsidRPr="00E15F24" w:rsidRDefault="00231743" w:rsidP="00AC31F3">
            <w:pPr>
              <w:pStyle w:val="a3"/>
              <w:ind w:left="-74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A161DC">
              <w:rPr>
                <w:sz w:val="24"/>
                <w:szCs w:val="24"/>
              </w:rPr>
              <w:t xml:space="preserve"> </w:t>
            </w:r>
            <w:r w:rsidRPr="006E265C">
              <w:rPr>
                <w:sz w:val="24"/>
                <w:szCs w:val="24"/>
              </w:rPr>
              <w:t xml:space="preserve">   </w:t>
            </w:r>
            <w:r w:rsidRPr="00E134FA">
              <w:rPr>
                <w:sz w:val="24"/>
                <w:szCs w:val="24"/>
              </w:rPr>
              <w:t>Αθήνα</w:t>
            </w:r>
            <w:r>
              <w:rPr>
                <w:sz w:val="24"/>
                <w:szCs w:val="24"/>
              </w:rPr>
              <w:t xml:space="preserve">, </w:t>
            </w:r>
            <w:r w:rsidRPr="00CC3ADA">
              <w:rPr>
                <w:sz w:val="24"/>
                <w:szCs w:val="24"/>
              </w:rPr>
              <w:t xml:space="preserve"> </w:t>
            </w:r>
            <w:r w:rsidR="0003703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E134F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0</w:t>
            </w:r>
            <w:r w:rsidR="00037032">
              <w:rPr>
                <w:sz w:val="24"/>
                <w:szCs w:val="24"/>
              </w:rPr>
              <w:t>3</w:t>
            </w:r>
            <w:r w:rsidRPr="00E134FA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201</w:t>
            </w:r>
            <w:r w:rsidR="00E6456D" w:rsidRPr="00E15F24">
              <w:rPr>
                <w:sz w:val="24"/>
                <w:szCs w:val="24"/>
              </w:rPr>
              <w:t>6</w:t>
            </w:r>
          </w:p>
          <w:p w:rsidR="00231743" w:rsidRPr="006E265C" w:rsidRDefault="00037032" w:rsidP="00AC31F3">
            <w:pPr>
              <w:pStyle w:val="a3"/>
              <w:ind w:left="-74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15F24">
              <w:rPr>
                <w:sz w:val="24"/>
                <w:szCs w:val="24"/>
              </w:rPr>
              <w:t xml:space="preserve"> </w:t>
            </w:r>
            <w:r w:rsidR="00231743" w:rsidRPr="00E134FA">
              <w:rPr>
                <w:sz w:val="24"/>
                <w:szCs w:val="24"/>
              </w:rPr>
              <w:t>Αριθ.</w:t>
            </w:r>
            <w:r w:rsidR="00231743">
              <w:rPr>
                <w:sz w:val="24"/>
                <w:szCs w:val="24"/>
              </w:rPr>
              <w:t xml:space="preserve"> </w:t>
            </w:r>
            <w:proofErr w:type="spellStart"/>
            <w:r w:rsidR="00231743" w:rsidRPr="00E134FA">
              <w:rPr>
                <w:sz w:val="24"/>
                <w:szCs w:val="24"/>
              </w:rPr>
              <w:t>Πρωτ</w:t>
            </w:r>
            <w:proofErr w:type="spellEnd"/>
            <w:r w:rsidR="00231743" w:rsidRPr="00E134FA">
              <w:rPr>
                <w:sz w:val="24"/>
                <w:szCs w:val="24"/>
              </w:rPr>
              <w:t>.: Φ.</w:t>
            </w:r>
            <w:r w:rsidR="00231743">
              <w:rPr>
                <w:sz w:val="24"/>
                <w:szCs w:val="24"/>
              </w:rPr>
              <w:t>80000</w:t>
            </w:r>
            <w:r w:rsidR="00231743" w:rsidRPr="00E134FA">
              <w:rPr>
                <w:sz w:val="24"/>
                <w:szCs w:val="24"/>
              </w:rPr>
              <w:t xml:space="preserve">/ </w:t>
            </w:r>
            <w:r w:rsidR="00E15F24">
              <w:rPr>
                <w:sz w:val="24"/>
                <w:szCs w:val="24"/>
              </w:rPr>
              <w:t xml:space="preserve">οικ. </w:t>
            </w:r>
            <w:r>
              <w:rPr>
                <w:sz w:val="24"/>
                <w:szCs w:val="24"/>
              </w:rPr>
              <w:t>10231</w:t>
            </w:r>
            <w:r w:rsidR="00231743" w:rsidRPr="00E134FA">
              <w:rPr>
                <w:sz w:val="24"/>
                <w:szCs w:val="24"/>
              </w:rPr>
              <w:t>/</w:t>
            </w:r>
            <w:r w:rsidR="00231743" w:rsidRPr="00EA01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314</w:t>
            </w:r>
          </w:p>
          <w:p w:rsidR="00231743" w:rsidRPr="00E134FA" w:rsidRDefault="00231743" w:rsidP="00AC31F3">
            <w:pPr>
              <w:ind w:right="-514"/>
              <w:jc w:val="both"/>
              <w:rPr>
                <w:b/>
                <w:sz w:val="24"/>
                <w:szCs w:val="24"/>
              </w:rPr>
            </w:pPr>
          </w:p>
          <w:p w:rsidR="00231743" w:rsidRPr="00E134FA" w:rsidRDefault="00231743" w:rsidP="00AC31F3">
            <w:pPr>
              <w:ind w:right="-514"/>
              <w:jc w:val="both"/>
              <w:rPr>
                <w:b/>
                <w:sz w:val="24"/>
                <w:szCs w:val="24"/>
              </w:rPr>
            </w:pPr>
          </w:p>
          <w:p w:rsidR="00231743" w:rsidRDefault="00231743" w:rsidP="00AC31F3">
            <w:pPr>
              <w:ind w:right="-514"/>
              <w:jc w:val="both"/>
              <w:rPr>
                <w:b/>
                <w:sz w:val="24"/>
                <w:szCs w:val="24"/>
              </w:rPr>
            </w:pPr>
          </w:p>
          <w:p w:rsidR="00231743" w:rsidRDefault="00231743" w:rsidP="00AC31F3">
            <w:pPr>
              <w:ind w:right="-51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231743" w:rsidRDefault="00231743" w:rsidP="00AC31F3">
            <w:pPr>
              <w:ind w:right="-514"/>
              <w:jc w:val="both"/>
              <w:rPr>
                <w:b/>
                <w:sz w:val="24"/>
                <w:szCs w:val="24"/>
              </w:rPr>
            </w:pPr>
          </w:p>
          <w:p w:rsidR="00231743" w:rsidRPr="007414F4" w:rsidRDefault="00231743" w:rsidP="00AC31F3">
            <w:pPr>
              <w:ind w:right="-514"/>
              <w:jc w:val="both"/>
              <w:rPr>
                <w:b/>
                <w:sz w:val="24"/>
                <w:szCs w:val="24"/>
              </w:rPr>
            </w:pPr>
          </w:p>
        </w:tc>
      </w:tr>
      <w:tr w:rsidR="00231743" w:rsidTr="00AC31F3">
        <w:trPr>
          <w:trHeight w:val="265"/>
        </w:trPr>
        <w:tc>
          <w:tcPr>
            <w:tcW w:w="4320" w:type="dxa"/>
            <w:vMerge/>
          </w:tcPr>
          <w:p w:rsidR="00231743" w:rsidRDefault="00231743" w:rsidP="00AC31F3">
            <w:pPr>
              <w:pStyle w:val="1"/>
              <w:ind w:left="-4" w:right="-514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31743" w:rsidRPr="009C3A38" w:rsidRDefault="00231743" w:rsidP="00AC31F3">
            <w:pPr>
              <w:ind w:left="-74" w:right="-51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ΠΡΟΣ:</w:t>
            </w:r>
            <w:r w:rsidRPr="009C3A38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</w:tcPr>
          <w:p w:rsidR="00231743" w:rsidRPr="006A2998" w:rsidRDefault="00231743" w:rsidP="00AC3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Όλους τους ασφαλιστικούς οργανισμούς Κύριας και Επικουρικής Ασφάλισης αρμοδιότητας της Γ.Γ.Κ.Α.</w:t>
            </w:r>
          </w:p>
        </w:tc>
      </w:tr>
    </w:tbl>
    <w:p w:rsidR="00231743" w:rsidRDefault="00231743" w:rsidP="00231743">
      <w:pPr>
        <w:pStyle w:val="2"/>
        <w:rPr>
          <w:sz w:val="24"/>
          <w:szCs w:val="24"/>
        </w:rPr>
      </w:pPr>
    </w:p>
    <w:p w:rsidR="00231743" w:rsidRPr="00297F1A" w:rsidRDefault="00231743" w:rsidP="00231743"/>
    <w:p w:rsidR="00231743" w:rsidRDefault="00231743" w:rsidP="00231743">
      <w:pPr>
        <w:pStyle w:val="2"/>
        <w:rPr>
          <w:sz w:val="24"/>
          <w:szCs w:val="24"/>
        </w:rPr>
      </w:pPr>
      <w:r w:rsidRPr="008748A9">
        <w:rPr>
          <w:sz w:val="24"/>
          <w:szCs w:val="24"/>
          <w:u w:val="single"/>
        </w:rPr>
        <w:t>ΘΕΜΑ</w:t>
      </w:r>
      <w:r w:rsidRPr="00CF28BD">
        <w:rPr>
          <w:sz w:val="24"/>
          <w:szCs w:val="24"/>
        </w:rPr>
        <w:t xml:space="preserve"> : «</w:t>
      </w:r>
      <w:r>
        <w:rPr>
          <w:sz w:val="24"/>
          <w:szCs w:val="24"/>
        </w:rPr>
        <w:t xml:space="preserve">Στήριξη επιχειρήσεων, εργοδοτών ή ασφαλισμένων σε περιοχές των Π. Ε. </w:t>
      </w:r>
      <w:r w:rsidR="00E86958">
        <w:rPr>
          <w:sz w:val="24"/>
          <w:szCs w:val="24"/>
        </w:rPr>
        <w:t>Λευκάδας, Κεφαλληνίας και Ιθάκης και της Π.Ε. Αιτωλοακαρνανίας της Περιφέρειας Δυτικής Ελλάδος</w:t>
      </w:r>
      <w:r>
        <w:rPr>
          <w:sz w:val="24"/>
          <w:szCs w:val="24"/>
        </w:rPr>
        <w:t xml:space="preserve"> που επλήγησαν από</w:t>
      </w:r>
      <w:r w:rsidRPr="00FA26B2">
        <w:rPr>
          <w:sz w:val="24"/>
          <w:szCs w:val="24"/>
        </w:rPr>
        <w:t xml:space="preserve"> </w:t>
      </w:r>
      <w:r w:rsidR="00E86958">
        <w:rPr>
          <w:sz w:val="24"/>
          <w:szCs w:val="24"/>
        </w:rPr>
        <w:t xml:space="preserve">τον </w:t>
      </w:r>
      <w:r w:rsidR="00E6456D">
        <w:rPr>
          <w:sz w:val="24"/>
          <w:szCs w:val="24"/>
        </w:rPr>
        <w:t>σεισμό</w:t>
      </w:r>
      <w:r w:rsidR="00E86958">
        <w:rPr>
          <w:sz w:val="24"/>
          <w:szCs w:val="24"/>
        </w:rPr>
        <w:t xml:space="preserve"> της 17</w:t>
      </w:r>
      <w:r w:rsidR="00E86958" w:rsidRPr="00E86958">
        <w:rPr>
          <w:sz w:val="24"/>
          <w:szCs w:val="24"/>
          <w:vertAlign w:val="superscript"/>
        </w:rPr>
        <w:t>ης</w:t>
      </w:r>
      <w:r w:rsidR="00E86958">
        <w:rPr>
          <w:sz w:val="24"/>
          <w:szCs w:val="24"/>
        </w:rPr>
        <w:t xml:space="preserve"> Νοεμβρίου 2015</w:t>
      </w:r>
      <w:r>
        <w:rPr>
          <w:sz w:val="24"/>
          <w:szCs w:val="24"/>
        </w:rPr>
        <w:t>».</w:t>
      </w:r>
    </w:p>
    <w:p w:rsidR="00231743" w:rsidRDefault="00231743" w:rsidP="00231743">
      <w:pPr>
        <w:pStyle w:val="2"/>
        <w:rPr>
          <w:sz w:val="24"/>
          <w:szCs w:val="24"/>
          <w:u w:val="single"/>
        </w:rPr>
      </w:pPr>
    </w:p>
    <w:p w:rsidR="00231743" w:rsidRPr="000E07D3" w:rsidRDefault="00231743" w:rsidP="00231743">
      <w:pPr>
        <w:tabs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Σας </w:t>
      </w:r>
      <w:r w:rsidR="00600A58">
        <w:rPr>
          <w:sz w:val="24"/>
          <w:szCs w:val="24"/>
        </w:rPr>
        <w:t>γνωρίζουμε ότι με την</w:t>
      </w:r>
      <w:r>
        <w:rPr>
          <w:sz w:val="24"/>
          <w:szCs w:val="24"/>
        </w:rPr>
        <w:t xml:space="preserve"> </w:t>
      </w:r>
      <w:r w:rsidR="00600A58">
        <w:rPr>
          <w:sz w:val="24"/>
          <w:szCs w:val="24"/>
        </w:rPr>
        <w:t xml:space="preserve">υπ’ </w:t>
      </w:r>
      <w:r>
        <w:rPr>
          <w:sz w:val="24"/>
          <w:szCs w:val="24"/>
        </w:rPr>
        <w:t xml:space="preserve">αρ.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>. ΔΑΕΦΚ/</w:t>
      </w:r>
      <w:r w:rsidR="00E73D59">
        <w:rPr>
          <w:sz w:val="24"/>
          <w:szCs w:val="24"/>
        </w:rPr>
        <w:t>οικ.418</w:t>
      </w:r>
      <w:r>
        <w:rPr>
          <w:sz w:val="24"/>
          <w:szCs w:val="24"/>
        </w:rPr>
        <w:t>/Α325/</w:t>
      </w:r>
      <w:r w:rsidR="00E73D59">
        <w:rPr>
          <w:sz w:val="24"/>
          <w:szCs w:val="24"/>
        </w:rPr>
        <w:t>29-01-2016 (ΦΕΚ Β΄417/22-02</w:t>
      </w:r>
      <w:r>
        <w:rPr>
          <w:sz w:val="24"/>
          <w:szCs w:val="24"/>
        </w:rPr>
        <w:t xml:space="preserve">-2015) </w:t>
      </w:r>
      <w:r w:rsidR="00E73D59">
        <w:rPr>
          <w:sz w:val="24"/>
          <w:szCs w:val="24"/>
        </w:rPr>
        <w:t>απόφαση</w:t>
      </w:r>
      <w:r>
        <w:rPr>
          <w:sz w:val="24"/>
          <w:szCs w:val="24"/>
        </w:rPr>
        <w:t xml:space="preserve"> των Υπουργών </w:t>
      </w:r>
      <w:r w:rsidR="00600A58">
        <w:rPr>
          <w:sz w:val="24"/>
          <w:szCs w:val="24"/>
        </w:rPr>
        <w:t>Οικονομίας - Ανάπτυξης και Τουρισμού, Οικονομικών, Υποδομών-</w:t>
      </w:r>
      <w:r w:rsidR="00E73D59">
        <w:rPr>
          <w:sz w:val="24"/>
          <w:szCs w:val="24"/>
        </w:rPr>
        <w:t xml:space="preserve"> Μεταφορών και Δικτύων</w:t>
      </w:r>
      <w:r>
        <w:rPr>
          <w:sz w:val="24"/>
          <w:szCs w:val="24"/>
        </w:rPr>
        <w:t xml:space="preserve"> </w:t>
      </w:r>
      <w:r w:rsidRPr="003C290D">
        <w:rPr>
          <w:b/>
          <w:sz w:val="24"/>
          <w:szCs w:val="24"/>
        </w:rPr>
        <w:t>οριοθετήθηκαν</w:t>
      </w:r>
      <w:r>
        <w:rPr>
          <w:sz w:val="24"/>
          <w:szCs w:val="24"/>
        </w:rPr>
        <w:t xml:space="preserve"> </w:t>
      </w:r>
      <w:r w:rsidR="00E73D59">
        <w:rPr>
          <w:sz w:val="24"/>
          <w:szCs w:val="24"/>
        </w:rPr>
        <w:t>περιοχές των Π.Ε. Λευκάδας, Κεφαλληνίας και Ιθάκης</w:t>
      </w:r>
      <w:r w:rsidR="00600A58">
        <w:rPr>
          <w:sz w:val="24"/>
          <w:szCs w:val="24"/>
        </w:rPr>
        <w:t xml:space="preserve"> της Περιφέρειας Ιονίων Νήσων,</w:t>
      </w:r>
      <w:r w:rsidR="00E73D59">
        <w:rPr>
          <w:sz w:val="24"/>
          <w:szCs w:val="24"/>
        </w:rPr>
        <w:t xml:space="preserve"> της Π.Ε. Αιτωλοακαρνανίας της Περιφέρειας Δυτικής Ελλάδος που επλήγησαν από</w:t>
      </w:r>
      <w:r w:rsidR="00E73D59" w:rsidRPr="00FA26B2">
        <w:rPr>
          <w:sz w:val="24"/>
          <w:szCs w:val="24"/>
        </w:rPr>
        <w:t xml:space="preserve"> </w:t>
      </w:r>
      <w:r w:rsidR="00E73D59">
        <w:rPr>
          <w:sz w:val="24"/>
          <w:szCs w:val="24"/>
        </w:rPr>
        <w:t>τον σεισμό της 17</w:t>
      </w:r>
      <w:r w:rsidR="00E73D59" w:rsidRPr="00E86958">
        <w:rPr>
          <w:sz w:val="24"/>
          <w:szCs w:val="24"/>
          <w:vertAlign w:val="superscript"/>
        </w:rPr>
        <w:t>ης</w:t>
      </w:r>
      <w:r w:rsidR="00E73D59">
        <w:rPr>
          <w:sz w:val="24"/>
          <w:szCs w:val="24"/>
        </w:rPr>
        <w:t xml:space="preserve"> Νοεμβρίου 2015</w:t>
      </w:r>
      <w:r>
        <w:rPr>
          <w:sz w:val="24"/>
          <w:szCs w:val="24"/>
        </w:rPr>
        <w:t>.</w:t>
      </w:r>
    </w:p>
    <w:p w:rsidR="00231743" w:rsidRPr="00AC0571" w:rsidRDefault="00600A58" w:rsidP="002317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Επιπρόσθετα</w:t>
      </w:r>
      <w:r w:rsidR="00231743">
        <w:rPr>
          <w:sz w:val="24"/>
          <w:szCs w:val="24"/>
        </w:rPr>
        <w:t>, κατ</w:t>
      </w:r>
      <w:r>
        <w:rPr>
          <w:sz w:val="24"/>
          <w:szCs w:val="24"/>
        </w:rPr>
        <w:t>όπιν σχετικών αιτημάτων, και στο πλαίσιο</w:t>
      </w:r>
      <w:r w:rsidR="00231743">
        <w:rPr>
          <w:sz w:val="24"/>
          <w:szCs w:val="24"/>
        </w:rPr>
        <w:t xml:space="preserve"> της ανακούφισης και στήριξης των πληγέντων από την Πολιτεία, όπως γνωρίζετε, από το Υπουργείο Εργασίας, Κοινωνικής Ασφάλισης &amp; Κοινωνικής Αλληλεγγύης έχουν θεσμοθετηθεί και ισχύουν πάγιες ρυθμίσεις  </w:t>
      </w:r>
      <w:r w:rsidR="00231743" w:rsidRPr="00AC0571">
        <w:rPr>
          <w:i/>
          <w:sz w:val="24"/>
          <w:szCs w:val="24"/>
        </w:rPr>
        <w:t xml:space="preserve">(διατάξεις παρ. 2 άρθρου 4 του ν. 2556/1997, όπως ισχύει, και </w:t>
      </w:r>
      <w:r w:rsidR="00231743">
        <w:rPr>
          <w:i/>
          <w:sz w:val="24"/>
          <w:szCs w:val="24"/>
        </w:rPr>
        <w:t xml:space="preserve">η </w:t>
      </w:r>
      <w:r w:rsidR="00231743" w:rsidRPr="00AC0571">
        <w:rPr>
          <w:i/>
          <w:sz w:val="24"/>
          <w:szCs w:val="24"/>
        </w:rPr>
        <w:t xml:space="preserve">κατ’ εξουσιοδότηση της ανωτέρω διάταξης εκδοθείσα Υ.Α. με αρ. </w:t>
      </w:r>
      <w:proofErr w:type="spellStart"/>
      <w:r w:rsidR="00231743" w:rsidRPr="00AC0571">
        <w:rPr>
          <w:i/>
          <w:sz w:val="24"/>
          <w:szCs w:val="24"/>
        </w:rPr>
        <w:t>πρωτ</w:t>
      </w:r>
      <w:proofErr w:type="spellEnd"/>
      <w:r w:rsidR="00231743" w:rsidRPr="00AC0571">
        <w:rPr>
          <w:i/>
          <w:sz w:val="24"/>
          <w:szCs w:val="24"/>
        </w:rPr>
        <w:t>. Φ14/οικ.33</w:t>
      </w:r>
      <w:r w:rsidR="00231743">
        <w:rPr>
          <w:i/>
          <w:sz w:val="24"/>
          <w:szCs w:val="24"/>
        </w:rPr>
        <w:t>3/6-3-1998 -ΦΕΚ 272Β/18-3-1998</w:t>
      </w:r>
      <w:r w:rsidR="00231743" w:rsidRPr="00AC0571">
        <w:rPr>
          <w:i/>
          <w:sz w:val="24"/>
          <w:szCs w:val="24"/>
        </w:rPr>
        <w:t>)</w:t>
      </w:r>
      <w:r w:rsidR="00231743">
        <w:rPr>
          <w:sz w:val="24"/>
          <w:szCs w:val="24"/>
        </w:rPr>
        <w:t xml:space="preserve">, σύμφωνα με τις οποίες </w:t>
      </w:r>
      <w:r w:rsidR="00231743" w:rsidRPr="00AC0571">
        <w:rPr>
          <w:sz w:val="24"/>
          <w:szCs w:val="24"/>
        </w:rPr>
        <w:t xml:space="preserve">για τις αποδεδειγμένα πληγείσες επιχειρήσεις, εργοδότες ή ασφαλισμένους που έχουν επαγγελματική εγκατάσταση ή δραστηριότητα σε περιοχές που πλήττονται από θεομηνίες ή άλλες φυσικές καταστροφές και αποδεδειγμένα έχουν υποστεί ζημίες, προβλέπονται οι εξής διευκολύνσεις σε </w:t>
      </w:r>
      <w:proofErr w:type="spellStart"/>
      <w:r w:rsidR="00231743" w:rsidRPr="00AC0571">
        <w:rPr>
          <w:sz w:val="24"/>
          <w:szCs w:val="24"/>
        </w:rPr>
        <w:t>ό,τι</w:t>
      </w:r>
      <w:proofErr w:type="spellEnd"/>
      <w:r w:rsidR="00231743" w:rsidRPr="00AC0571">
        <w:rPr>
          <w:sz w:val="24"/>
          <w:szCs w:val="24"/>
        </w:rPr>
        <w:t xml:space="preserve"> αφορά την καταβολή των ασφαλιστικών εισφορών στους ασφαλιστικούς Οργανισμούς: </w:t>
      </w:r>
    </w:p>
    <w:p w:rsidR="00231743" w:rsidRPr="00AC0571" w:rsidRDefault="00231743" w:rsidP="00231743">
      <w:pPr>
        <w:ind w:firstLine="720"/>
        <w:jc w:val="both"/>
        <w:rPr>
          <w:sz w:val="24"/>
          <w:szCs w:val="24"/>
        </w:rPr>
      </w:pPr>
      <w:r w:rsidRPr="00AC0571">
        <w:rPr>
          <w:b/>
          <w:sz w:val="24"/>
          <w:szCs w:val="24"/>
        </w:rPr>
        <w:t>α</w:t>
      </w:r>
      <w:r w:rsidRPr="00AC0571">
        <w:rPr>
          <w:sz w:val="24"/>
          <w:szCs w:val="24"/>
        </w:rPr>
        <w:t>. Κεφαλαιοποίηση των καθυστερούμενων μέχρι το τέλος του προηγο</w:t>
      </w:r>
      <w:r>
        <w:rPr>
          <w:sz w:val="24"/>
          <w:szCs w:val="24"/>
        </w:rPr>
        <w:t xml:space="preserve">ύμενου της φυσικής καταστροφής </w:t>
      </w:r>
      <w:r w:rsidRPr="00AC0571">
        <w:rPr>
          <w:sz w:val="24"/>
          <w:szCs w:val="24"/>
        </w:rPr>
        <w:t xml:space="preserve">μήνα </w:t>
      </w:r>
      <w:r>
        <w:rPr>
          <w:sz w:val="24"/>
          <w:szCs w:val="24"/>
        </w:rPr>
        <w:t xml:space="preserve">ασφαλιστικών </w:t>
      </w:r>
      <w:r w:rsidRPr="00AC0571">
        <w:rPr>
          <w:sz w:val="24"/>
          <w:szCs w:val="24"/>
        </w:rPr>
        <w:t>εισφορών (µ</w:t>
      </w:r>
      <w:proofErr w:type="spellStart"/>
      <w:r w:rsidRPr="00AC0571">
        <w:rPr>
          <w:sz w:val="24"/>
          <w:szCs w:val="24"/>
        </w:rPr>
        <w:t>ετά</w:t>
      </w:r>
      <w:proofErr w:type="spellEnd"/>
      <w:r w:rsidRPr="00AC0571">
        <w:rPr>
          <w:sz w:val="24"/>
          <w:szCs w:val="24"/>
        </w:rPr>
        <w:t xml:space="preserve"> των προσθέτων τελών, τόκων και λοιπών επιβαρύνσεων). </w:t>
      </w:r>
    </w:p>
    <w:p w:rsidR="00231743" w:rsidRPr="00AC0571" w:rsidRDefault="00231743" w:rsidP="00231743">
      <w:pPr>
        <w:ind w:firstLine="720"/>
        <w:jc w:val="both"/>
        <w:rPr>
          <w:sz w:val="24"/>
          <w:szCs w:val="24"/>
        </w:rPr>
      </w:pPr>
      <w:r w:rsidRPr="00AC0571">
        <w:rPr>
          <w:b/>
          <w:sz w:val="24"/>
          <w:szCs w:val="24"/>
        </w:rPr>
        <w:t>β</w:t>
      </w:r>
      <w:r w:rsidRPr="00AC0571">
        <w:rPr>
          <w:sz w:val="24"/>
          <w:szCs w:val="24"/>
        </w:rPr>
        <w:t xml:space="preserve">. Αναστολή καταβολής τρεχουσών εισφορών για 6 μήνες αρχής </w:t>
      </w:r>
      <w:proofErr w:type="spellStart"/>
      <w:r w:rsidRPr="00AC0571">
        <w:rPr>
          <w:sz w:val="24"/>
          <w:szCs w:val="24"/>
        </w:rPr>
        <w:t>γενοµένης</w:t>
      </w:r>
      <w:proofErr w:type="spellEnd"/>
      <w:r w:rsidRPr="00AC0571">
        <w:rPr>
          <w:sz w:val="24"/>
          <w:szCs w:val="24"/>
        </w:rPr>
        <w:t xml:space="preserve"> από την 1η του μήνα κατά τον οποίο συνέβη η φυσική καταστροφή (χωρίς υπολογισμό κατά το διάστημα αυτό προσθέτων τελών ή άλλων προσαυξήσεων). </w:t>
      </w:r>
    </w:p>
    <w:p w:rsidR="00231743" w:rsidRDefault="00600A58" w:rsidP="00231743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γ. </w:t>
      </w:r>
      <w:r w:rsidR="00231743" w:rsidRPr="00AC0571">
        <w:rPr>
          <w:sz w:val="24"/>
          <w:szCs w:val="24"/>
        </w:rPr>
        <w:t>Οι ανωτέρω εισφορές εξοφλούνται σε 12-24 ισόποσες μηνιαίες δόσεις µ</w:t>
      </w:r>
      <w:proofErr w:type="spellStart"/>
      <w:r w:rsidR="00231743" w:rsidRPr="00AC0571">
        <w:rPr>
          <w:sz w:val="24"/>
          <w:szCs w:val="24"/>
        </w:rPr>
        <w:t>ετά</w:t>
      </w:r>
      <w:proofErr w:type="spellEnd"/>
      <w:r w:rsidR="00231743" w:rsidRPr="00AC0571">
        <w:rPr>
          <w:sz w:val="24"/>
          <w:szCs w:val="24"/>
        </w:rPr>
        <w:t xml:space="preserve"> την λήξη της </w:t>
      </w:r>
      <w:proofErr w:type="spellStart"/>
      <w:r w:rsidR="00231743" w:rsidRPr="00AC0571">
        <w:rPr>
          <w:sz w:val="24"/>
          <w:szCs w:val="24"/>
        </w:rPr>
        <w:t>εξάµηνης</w:t>
      </w:r>
      <w:proofErr w:type="spellEnd"/>
      <w:r w:rsidR="00231743" w:rsidRPr="00AC0571">
        <w:rPr>
          <w:sz w:val="24"/>
          <w:szCs w:val="24"/>
        </w:rPr>
        <w:t xml:space="preserve"> αναστολής. </w:t>
      </w:r>
    </w:p>
    <w:p w:rsidR="00231743" w:rsidRPr="00AC0571" w:rsidRDefault="00231743" w:rsidP="002317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Κατόπιν των ανωτέρω παρα</w:t>
      </w:r>
      <w:r w:rsidR="00600A58">
        <w:rPr>
          <w:sz w:val="24"/>
          <w:szCs w:val="24"/>
        </w:rPr>
        <w:t>καλούμε για τις άμεσες ενέργειες</w:t>
      </w:r>
      <w:r>
        <w:rPr>
          <w:sz w:val="24"/>
          <w:szCs w:val="24"/>
        </w:rPr>
        <w:t xml:space="preserve"> </w:t>
      </w:r>
      <w:r w:rsidR="00600A58">
        <w:rPr>
          <w:sz w:val="24"/>
          <w:szCs w:val="24"/>
        </w:rPr>
        <w:t xml:space="preserve">στο πλαίσιο της </w:t>
      </w:r>
      <w:r>
        <w:rPr>
          <w:sz w:val="24"/>
          <w:szCs w:val="24"/>
        </w:rPr>
        <w:t>αρμοδιότητάς σας.</w:t>
      </w:r>
    </w:p>
    <w:p w:rsidR="00231743" w:rsidRDefault="00231743" w:rsidP="00231743">
      <w:pPr>
        <w:ind w:firstLine="720"/>
        <w:jc w:val="both"/>
        <w:rPr>
          <w:sz w:val="24"/>
          <w:szCs w:val="24"/>
        </w:rPr>
      </w:pPr>
    </w:p>
    <w:p w:rsidR="00231743" w:rsidRDefault="00231743" w:rsidP="00231743">
      <w:pPr>
        <w:jc w:val="center"/>
        <w:rPr>
          <w:b/>
          <w:sz w:val="24"/>
        </w:rPr>
      </w:pPr>
    </w:p>
    <w:p w:rsidR="00231743" w:rsidRDefault="00231743" w:rsidP="00231743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</w:t>
      </w:r>
    </w:p>
    <w:p w:rsidR="00231743" w:rsidRPr="00DF1518" w:rsidRDefault="00231743" w:rsidP="00231743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r w:rsidR="00BA7AEA">
        <w:rPr>
          <w:b/>
          <w:sz w:val="24"/>
        </w:rPr>
        <w:t xml:space="preserve">                       </w:t>
      </w:r>
      <w:r>
        <w:rPr>
          <w:b/>
          <w:sz w:val="24"/>
        </w:rPr>
        <w:t xml:space="preserve">  </w:t>
      </w:r>
      <w:r>
        <w:rPr>
          <w:b/>
          <w:sz w:val="24"/>
          <w:lang w:val="en-US"/>
        </w:rPr>
        <w:t>O</w:t>
      </w:r>
      <w:r w:rsidRPr="006E265C">
        <w:rPr>
          <w:b/>
          <w:sz w:val="24"/>
        </w:rPr>
        <w:t xml:space="preserve"> </w:t>
      </w:r>
      <w:r w:rsidR="00BA7AEA">
        <w:rPr>
          <w:b/>
          <w:sz w:val="24"/>
        </w:rPr>
        <w:t>ΥΦΥΠΟΥΡΓΟΣ</w:t>
      </w:r>
      <w:r>
        <w:rPr>
          <w:b/>
          <w:sz w:val="24"/>
        </w:rPr>
        <w:t xml:space="preserve"> </w:t>
      </w:r>
    </w:p>
    <w:p w:rsidR="00231743" w:rsidRDefault="00231743" w:rsidP="00231743">
      <w:pPr>
        <w:jc w:val="both"/>
        <w:rPr>
          <w:b/>
          <w:sz w:val="24"/>
          <w:u w:val="single"/>
        </w:rPr>
      </w:pPr>
    </w:p>
    <w:p w:rsidR="00231743" w:rsidRDefault="00231743" w:rsidP="00231743">
      <w:pPr>
        <w:jc w:val="both"/>
        <w:rPr>
          <w:b/>
          <w:sz w:val="24"/>
          <w:u w:val="single"/>
        </w:rPr>
      </w:pPr>
    </w:p>
    <w:p w:rsidR="00231743" w:rsidRDefault="00231743" w:rsidP="00231743">
      <w:pPr>
        <w:ind w:right="-149"/>
        <w:jc w:val="both"/>
        <w:rPr>
          <w:b/>
          <w:sz w:val="24"/>
          <w:u w:val="single"/>
        </w:rPr>
      </w:pPr>
    </w:p>
    <w:p w:rsidR="00BA7AEA" w:rsidRDefault="00231743" w:rsidP="00BA7AEA">
      <w:pPr>
        <w:ind w:right="-514"/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                 </w:t>
      </w:r>
      <w:r w:rsidR="00BA7AEA">
        <w:rPr>
          <w:b/>
          <w:sz w:val="24"/>
        </w:rPr>
        <w:t xml:space="preserve">                                     </w:t>
      </w:r>
      <w:r>
        <w:rPr>
          <w:b/>
          <w:sz w:val="24"/>
        </w:rPr>
        <w:t xml:space="preserve">  </w:t>
      </w:r>
      <w:r w:rsidR="00BA7AEA">
        <w:rPr>
          <w:b/>
          <w:sz w:val="24"/>
        </w:rPr>
        <w:t>ΑΝΑΣΤΑΣΙΟΣ ΠΕΤΡΟΠΟΥΛΟΣ</w:t>
      </w:r>
    </w:p>
    <w:p w:rsidR="00231743" w:rsidRDefault="00231743" w:rsidP="00231743">
      <w:pPr>
        <w:ind w:right="-514"/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</w:t>
      </w:r>
    </w:p>
    <w:p w:rsidR="00231743" w:rsidRDefault="00231743" w:rsidP="00231743">
      <w:pPr>
        <w:ind w:right="-149"/>
        <w:jc w:val="both"/>
        <w:rPr>
          <w:b/>
          <w:sz w:val="24"/>
          <w:u w:val="single"/>
        </w:rPr>
      </w:pPr>
    </w:p>
    <w:p w:rsidR="00231743" w:rsidRDefault="00231743" w:rsidP="00231743">
      <w:pPr>
        <w:ind w:right="-14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ΕΣΩΤΕΡΙΚΗ ΔΙΑΝΟΜΗ:  </w:t>
      </w:r>
    </w:p>
    <w:p w:rsidR="00BA7AEA" w:rsidRDefault="00E15F24" w:rsidP="00231743">
      <w:pPr>
        <w:ind w:right="-514"/>
        <w:jc w:val="both"/>
        <w:rPr>
          <w:b/>
          <w:sz w:val="24"/>
        </w:rPr>
      </w:pPr>
      <w:r>
        <w:rPr>
          <w:b/>
          <w:sz w:val="24"/>
        </w:rPr>
        <w:t>1</w:t>
      </w:r>
      <w:r w:rsidR="00231743">
        <w:rPr>
          <w:b/>
          <w:sz w:val="24"/>
        </w:rPr>
        <w:t xml:space="preserve">. </w:t>
      </w:r>
      <w:r w:rsidR="00BA7AEA">
        <w:rPr>
          <w:b/>
          <w:sz w:val="24"/>
        </w:rPr>
        <w:t>Γραφείο Υφυπουργού</w:t>
      </w:r>
    </w:p>
    <w:p w:rsidR="00231743" w:rsidRDefault="00BA7AEA" w:rsidP="00231743">
      <w:pPr>
        <w:ind w:right="-514"/>
        <w:jc w:val="both"/>
        <w:rPr>
          <w:b/>
          <w:sz w:val="24"/>
        </w:rPr>
      </w:pPr>
      <w:r>
        <w:rPr>
          <w:b/>
          <w:sz w:val="24"/>
        </w:rPr>
        <w:t xml:space="preserve">2. Γραφείο </w:t>
      </w:r>
      <w:r w:rsidR="00231743">
        <w:rPr>
          <w:b/>
          <w:sz w:val="24"/>
        </w:rPr>
        <w:t>Γενικού Γραμματέα Κ.Α.</w:t>
      </w:r>
    </w:p>
    <w:p w:rsidR="00231743" w:rsidRDefault="007A54D4" w:rsidP="00231743">
      <w:pPr>
        <w:ind w:right="-514"/>
        <w:jc w:val="both"/>
        <w:rPr>
          <w:b/>
          <w:sz w:val="24"/>
        </w:rPr>
      </w:pPr>
      <w:r w:rsidRPr="007A54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pt;margin-top:1.3pt;width:173.95pt;height:43.25pt;z-index:251660288" stroked="f">
            <v:textbox>
              <w:txbxContent>
                <w:p w:rsidR="00231743" w:rsidRPr="00D61A04" w:rsidRDefault="00231743" w:rsidP="00231743">
                  <w:pPr>
                    <w:jc w:val="center"/>
                    <w:rPr>
                      <w:sz w:val="16"/>
                      <w:szCs w:val="16"/>
                    </w:rPr>
                  </w:pPr>
                  <w:r w:rsidRPr="00D61A04">
                    <w:rPr>
                      <w:sz w:val="16"/>
                      <w:szCs w:val="16"/>
                    </w:rPr>
                    <w:t>ΘΕΩΡΗΘΗΚΕ ΓΙΑ ΤΗΝ ΑΚΡΙΒΕΙΑ</w:t>
                  </w:r>
                </w:p>
                <w:p w:rsidR="00231743" w:rsidRPr="00D61A04" w:rsidRDefault="00231743" w:rsidP="0023174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31743" w:rsidRPr="00D61A04" w:rsidRDefault="00231743" w:rsidP="00231743">
                  <w:pPr>
                    <w:rPr>
                      <w:sz w:val="16"/>
                      <w:szCs w:val="16"/>
                    </w:rPr>
                  </w:pPr>
                </w:p>
                <w:p w:rsidR="00231743" w:rsidRPr="00D61A04" w:rsidRDefault="00231743" w:rsidP="00231743">
                  <w:pPr>
                    <w:jc w:val="center"/>
                  </w:pPr>
                  <w:r>
                    <w:rPr>
                      <w:sz w:val="16"/>
                      <w:szCs w:val="16"/>
                      <w:lang w:val="en-US"/>
                    </w:rPr>
                    <w:t>O</w:t>
                  </w:r>
                  <w:r w:rsidRPr="00D61A04">
                    <w:rPr>
                      <w:sz w:val="16"/>
                      <w:szCs w:val="16"/>
                    </w:rPr>
                    <w:t xml:space="preserve"> ΠΡΟΪΣΤΑΜΕΝ</w:t>
                  </w:r>
                  <w:r>
                    <w:rPr>
                      <w:sz w:val="16"/>
                      <w:szCs w:val="16"/>
                    </w:rPr>
                    <w:t>OΣ</w:t>
                  </w:r>
                  <w:r w:rsidRPr="00D61A04">
                    <w:rPr>
                      <w:sz w:val="16"/>
                      <w:szCs w:val="16"/>
                    </w:rPr>
                    <w:t xml:space="preserve"> ΤΗΣ</w:t>
                  </w:r>
                  <w:r w:rsidRPr="00D61A04">
                    <w:t xml:space="preserve"> </w:t>
                  </w:r>
                  <w:r w:rsidRPr="00D61A04">
                    <w:rPr>
                      <w:sz w:val="16"/>
                      <w:szCs w:val="16"/>
                    </w:rPr>
                    <w:t>ΓΡΑΜΜΑΤΕΙΑΣ</w:t>
                  </w:r>
                </w:p>
              </w:txbxContent>
            </v:textbox>
          </v:shape>
        </w:pict>
      </w:r>
      <w:r w:rsidR="00E15F24">
        <w:rPr>
          <w:b/>
          <w:sz w:val="24"/>
        </w:rPr>
        <w:t>2</w:t>
      </w:r>
      <w:r w:rsidR="00BA7AEA">
        <w:rPr>
          <w:b/>
          <w:sz w:val="24"/>
        </w:rPr>
        <w:t>. Γραφείο Γεν. Δ/</w:t>
      </w:r>
      <w:proofErr w:type="spellStart"/>
      <w:r w:rsidR="00BA7AEA">
        <w:rPr>
          <w:b/>
          <w:sz w:val="24"/>
        </w:rPr>
        <w:t>ντή</w:t>
      </w:r>
      <w:proofErr w:type="spellEnd"/>
      <w:r w:rsidR="00231743">
        <w:rPr>
          <w:b/>
          <w:sz w:val="24"/>
        </w:rPr>
        <w:t xml:space="preserve"> Κ.Α.</w:t>
      </w:r>
    </w:p>
    <w:p w:rsidR="00231743" w:rsidRDefault="00E15F24" w:rsidP="00231743">
      <w:pPr>
        <w:ind w:right="-514"/>
        <w:jc w:val="both"/>
        <w:rPr>
          <w:b/>
          <w:sz w:val="24"/>
        </w:rPr>
      </w:pPr>
      <w:r>
        <w:rPr>
          <w:b/>
          <w:sz w:val="24"/>
        </w:rPr>
        <w:t>3</w:t>
      </w:r>
      <w:r w:rsidR="00231743">
        <w:rPr>
          <w:b/>
          <w:sz w:val="24"/>
        </w:rPr>
        <w:t>. Λοιπές Δ/</w:t>
      </w:r>
      <w:proofErr w:type="spellStart"/>
      <w:r w:rsidR="00231743">
        <w:rPr>
          <w:b/>
          <w:sz w:val="24"/>
        </w:rPr>
        <w:t>νσεις</w:t>
      </w:r>
      <w:proofErr w:type="spellEnd"/>
      <w:r w:rsidR="00231743">
        <w:rPr>
          <w:b/>
          <w:sz w:val="24"/>
        </w:rPr>
        <w:t xml:space="preserve"> Γεν. Δ/</w:t>
      </w:r>
      <w:proofErr w:type="spellStart"/>
      <w:r w:rsidR="00231743">
        <w:rPr>
          <w:b/>
          <w:sz w:val="24"/>
        </w:rPr>
        <w:t>νσης</w:t>
      </w:r>
      <w:proofErr w:type="spellEnd"/>
      <w:r w:rsidR="00231743">
        <w:rPr>
          <w:b/>
          <w:sz w:val="24"/>
        </w:rPr>
        <w:t xml:space="preserve"> </w:t>
      </w:r>
      <w:proofErr w:type="spellStart"/>
      <w:r w:rsidR="00231743">
        <w:rPr>
          <w:b/>
          <w:sz w:val="24"/>
        </w:rPr>
        <w:t>Κοιν</w:t>
      </w:r>
      <w:proofErr w:type="spellEnd"/>
      <w:r w:rsidR="00231743">
        <w:rPr>
          <w:b/>
          <w:sz w:val="24"/>
        </w:rPr>
        <w:t xml:space="preserve">. </w:t>
      </w:r>
      <w:proofErr w:type="spellStart"/>
      <w:r w:rsidR="00231743">
        <w:rPr>
          <w:b/>
          <w:sz w:val="24"/>
        </w:rPr>
        <w:t>Ασφ</w:t>
      </w:r>
      <w:proofErr w:type="spellEnd"/>
      <w:r w:rsidR="00231743">
        <w:rPr>
          <w:b/>
          <w:sz w:val="24"/>
        </w:rPr>
        <w:t>/</w:t>
      </w:r>
      <w:proofErr w:type="spellStart"/>
      <w:r w:rsidR="00231743">
        <w:rPr>
          <w:b/>
          <w:sz w:val="24"/>
        </w:rPr>
        <w:t>σεων</w:t>
      </w:r>
      <w:proofErr w:type="spellEnd"/>
    </w:p>
    <w:p w:rsidR="00231743" w:rsidRDefault="00E15F24" w:rsidP="00231743">
      <w:pPr>
        <w:ind w:right="-514"/>
        <w:jc w:val="both"/>
      </w:pPr>
      <w:r>
        <w:rPr>
          <w:b/>
          <w:sz w:val="24"/>
        </w:rPr>
        <w:t>4</w:t>
      </w:r>
      <w:r w:rsidR="00231743">
        <w:rPr>
          <w:b/>
          <w:sz w:val="24"/>
        </w:rPr>
        <w:t>. Δ/</w:t>
      </w:r>
      <w:proofErr w:type="spellStart"/>
      <w:r w:rsidR="00231743">
        <w:rPr>
          <w:b/>
          <w:sz w:val="24"/>
        </w:rPr>
        <w:t>νση</w:t>
      </w:r>
      <w:proofErr w:type="spellEnd"/>
      <w:r w:rsidR="00231743">
        <w:rPr>
          <w:b/>
          <w:sz w:val="24"/>
        </w:rPr>
        <w:t xml:space="preserve"> Κ.Α.Α.Α   (2)</w:t>
      </w:r>
      <w:r w:rsidR="00231743">
        <w:t xml:space="preserve"> </w:t>
      </w:r>
    </w:p>
    <w:p w:rsidR="00231743" w:rsidRDefault="00231743" w:rsidP="00231743">
      <w:pPr>
        <w:ind w:right="-514"/>
        <w:jc w:val="both"/>
      </w:pPr>
      <w:r>
        <w:rPr>
          <w:b/>
          <w:sz w:val="24"/>
        </w:rPr>
        <w:t xml:space="preserve">                                                                                                 </w:t>
      </w:r>
    </w:p>
    <w:p w:rsidR="00231743" w:rsidRDefault="00231743" w:rsidP="00231743"/>
    <w:p w:rsidR="00231743" w:rsidRDefault="00231743" w:rsidP="00231743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E73D59" w:rsidRDefault="00E73D59"/>
    <w:p w:rsidR="001C6848" w:rsidRDefault="001C6848"/>
    <w:sectPr w:rsidR="001C6848" w:rsidSect="00BA7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286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1D" w:rsidRDefault="00A2471D" w:rsidP="001D700E">
      <w:r>
        <w:separator/>
      </w:r>
    </w:p>
  </w:endnote>
  <w:endnote w:type="continuationSeparator" w:id="0">
    <w:p w:rsidR="00A2471D" w:rsidRDefault="00A2471D" w:rsidP="001D7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A3" w:rsidRDefault="007A54D4" w:rsidP="00600A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18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10A3" w:rsidRDefault="00A2471D" w:rsidP="00600A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A3" w:rsidRDefault="007A54D4" w:rsidP="00600A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18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814">
      <w:rPr>
        <w:rStyle w:val="a5"/>
        <w:noProof/>
      </w:rPr>
      <w:t>3</w:t>
    </w:r>
    <w:r>
      <w:rPr>
        <w:rStyle w:val="a5"/>
      </w:rPr>
      <w:fldChar w:fldCharType="end"/>
    </w:r>
  </w:p>
  <w:p w:rsidR="00C210A3" w:rsidRPr="001302A4" w:rsidRDefault="00A2471D" w:rsidP="00245A2B">
    <w:pPr>
      <w:pStyle w:val="a4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2B" w:rsidRDefault="00245A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1D" w:rsidRDefault="00A2471D" w:rsidP="001D700E">
      <w:r>
        <w:separator/>
      </w:r>
    </w:p>
  </w:footnote>
  <w:footnote w:type="continuationSeparator" w:id="0">
    <w:p w:rsidR="00A2471D" w:rsidRDefault="00A2471D" w:rsidP="001D7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2B" w:rsidRDefault="00245A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2B" w:rsidRDefault="00245A2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2B" w:rsidRDefault="00245A2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743"/>
    <w:rsid w:val="00037032"/>
    <w:rsid w:val="001C6848"/>
    <w:rsid w:val="001D700E"/>
    <w:rsid w:val="00231743"/>
    <w:rsid w:val="00245A2B"/>
    <w:rsid w:val="00332F76"/>
    <w:rsid w:val="00357D62"/>
    <w:rsid w:val="003C5110"/>
    <w:rsid w:val="00600A58"/>
    <w:rsid w:val="00600B49"/>
    <w:rsid w:val="00661861"/>
    <w:rsid w:val="006A2814"/>
    <w:rsid w:val="007A54D4"/>
    <w:rsid w:val="00892A65"/>
    <w:rsid w:val="00967C5A"/>
    <w:rsid w:val="009A68C1"/>
    <w:rsid w:val="00A2471D"/>
    <w:rsid w:val="00BA7AEA"/>
    <w:rsid w:val="00E15F24"/>
    <w:rsid w:val="00E5120E"/>
    <w:rsid w:val="00E6456D"/>
    <w:rsid w:val="00E73D59"/>
    <w:rsid w:val="00E86958"/>
    <w:rsid w:val="00EC781B"/>
    <w:rsid w:val="00ED1EF1"/>
    <w:rsid w:val="00EE5B27"/>
    <w:rsid w:val="00F04FF8"/>
    <w:rsid w:val="00F918AF"/>
    <w:rsid w:val="00FE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31743"/>
    <w:pPr>
      <w:keepNext/>
      <w:jc w:val="both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Char"/>
    <w:qFormat/>
    <w:rsid w:val="00231743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31743"/>
    <w:rPr>
      <w:rFonts w:ascii="Arial" w:eastAsia="Times New Roman" w:hAnsi="Arial" w:cs="Times New Roman"/>
      <w:b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231743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3">
    <w:name w:val="Body Text Indent"/>
    <w:basedOn w:val="a"/>
    <w:link w:val="Char"/>
    <w:rsid w:val="00231743"/>
    <w:pPr>
      <w:ind w:left="392"/>
      <w:jc w:val="both"/>
    </w:pPr>
    <w:rPr>
      <w:b/>
      <w:sz w:val="28"/>
    </w:rPr>
  </w:style>
  <w:style w:type="character" w:customStyle="1" w:styleId="Char">
    <w:name w:val="Σώμα κείμενου με εσοχή Char"/>
    <w:basedOn w:val="a0"/>
    <w:link w:val="a3"/>
    <w:rsid w:val="00231743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footer"/>
    <w:basedOn w:val="a"/>
    <w:link w:val="Char0"/>
    <w:rsid w:val="002317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3174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page number"/>
    <w:basedOn w:val="a0"/>
    <w:rsid w:val="00231743"/>
  </w:style>
  <w:style w:type="paragraph" w:customStyle="1" w:styleId="Char3CharChar">
    <w:name w:val="Char3 Char Char"/>
    <w:basedOn w:val="a"/>
    <w:rsid w:val="00231743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E73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E15F2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E15F24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2016-03-24T11:32:00Z</cp:lastPrinted>
  <dcterms:created xsi:type="dcterms:W3CDTF">2016-03-24T14:54:00Z</dcterms:created>
  <dcterms:modified xsi:type="dcterms:W3CDTF">2016-03-24T14:54:00Z</dcterms:modified>
</cp:coreProperties>
</file>